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86" w:rsidRPr="002E3AF0" w:rsidRDefault="00EF7186" w:rsidP="00E71835">
      <w:pPr>
        <w:pStyle w:val="WW-Zwykytekst"/>
        <w:ind w:left="4956" w:firstLine="708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>Załącznik nr 3 do zaproszenia</w:t>
      </w:r>
    </w:p>
    <w:p w:rsidR="00E71835" w:rsidRDefault="00E71835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</w:p>
    <w:p w:rsidR="00E71835" w:rsidRDefault="00E71835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</w:p>
    <w:p w:rsidR="00E71835" w:rsidRDefault="00E71835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</w:p>
    <w:p w:rsidR="00EF7186" w:rsidRDefault="00EF7186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>UMOWA- wzór</w:t>
      </w:r>
    </w:p>
    <w:p w:rsidR="00E71835" w:rsidRDefault="00E71835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</w:p>
    <w:p w:rsidR="00E71835" w:rsidRPr="002E3AF0" w:rsidRDefault="00E71835" w:rsidP="00E71835">
      <w:pPr>
        <w:pStyle w:val="WW-Zwykytekst"/>
        <w:ind w:left="2832" w:firstLine="708"/>
        <w:rPr>
          <w:rFonts w:ascii="Times New Roman" w:hAnsi="Times New Roman"/>
          <w:b/>
          <w:sz w:val="22"/>
          <w:szCs w:val="22"/>
        </w:rPr>
      </w:pP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zawarta w dniu ……………..202</w:t>
      </w:r>
      <w:r w:rsidR="00AD47E4">
        <w:rPr>
          <w:rFonts w:ascii="Times New Roman" w:hAnsi="Times New Roman"/>
          <w:sz w:val="22"/>
          <w:szCs w:val="22"/>
        </w:rPr>
        <w:t>5</w:t>
      </w:r>
      <w:r w:rsidR="005F63E2">
        <w:rPr>
          <w:rFonts w:ascii="Times New Roman" w:hAnsi="Times New Roman"/>
          <w:sz w:val="22"/>
          <w:szCs w:val="22"/>
        </w:rPr>
        <w:t>r. pomiędzy</w:t>
      </w:r>
      <w:r w:rsidRPr="002E3AF0">
        <w:rPr>
          <w:rFonts w:ascii="Times New Roman" w:hAnsi="Times New Roman"/>
          <w:sz w:val="22"/>
          <w:szCs w:val="22"/>
        </w:rPr>
        <w:t>: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b/>
          <w:bCs/>
          <w:sz w:val="22"/>
          <w:szCs w:val="22"/>
        </w:rPr>
        <w:t>A/</w:t>
      </w:r>
      <w:r w:rsidRPr="002E3AF0">
        <w:rPr>
          <w:rFonts w:ascii="Times New Roman" w:hAnsi="Times New Roman"/>
          <w:b/>
          <w:sz w:val="22"/>
          <w:szCs w:val="22"/>
        </w:rPr>
        <w:t xml:space="preserve"> Samodzielnym Publicznym Zakładem Opieki Zdrowotnej w Lubaczowie</w:t>
      </w:r>
      <w:r w:rsidRPr="002E3AF0">
        <w:rPr>
          <w:rFonts w:ascii="Times New Roman" w:hAnsi="Times New Roman"/>
          <w:sz w:val="22"/>
          <w:szCs w:val="22"/>
        </w:rPr>
        <w:t xml:space="preserve">       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37-600 Lubaczów, ul. Mickiewicza 168, wpisanym do rejestru publicznych zakładów opieki </w:t>
      </w:r>
      <w:r w:rsidR="00BE5A84">
        <w:rPr>
          <w:rFonts w:ascii="Times New Roman" w:hAnsi="Times New Roman"/>
          <w:sz w:val="22"/>
          <w:szCs w:val="22"/>
        </w:rPr>
        <w:t xml:space="preserve"> </w:t>
      </w:r>
      <w:r w:rsidRPr="002E3AF0">
        <w:rPr>
          <w:rFonts w:ascii="Times New Roman" w:hAnsi="Times New Roman"/>
          <w:sz w:val="22"/>
          <w:szCs w:val="22"/>
        </w:rPr>
        <w:t xml:space="preserve">zdrowotnej  KRS prowadzonego przez Sąd      Rejonowy w Rzeszowie pod numerem    0000019670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reprezentowanym przez : </w:t>
      </w:r>
      <w:r w:rsidR="00326931" w:rsidRPr="002E3AF0">
        <w:rPr>
          <w:rFonts w:ascii="Times New Roman" w:hAnsi="Times New Roman"/>
          <w:sz w:val="22"/>
          <w:szCs w:val="22"/>
        </w:rPr>
        <w:t xml:space="preserve">Piotra </w:t>
      </w:r>
      <w:proofErr w:type="spellStart"/>
      <w:r w:rsidR="00326931" w:rsidRPr="002E3AF0">
        <w:rPr>
          <w:rFonts w:ascii="Times New Roman" w:hAnsi="Times New Roman"/>
          <w:sz w:val="22"/>
          <w:szCs w:val="22"/>
        </w:rPr>
        <w:t>Cencorę</w:t>
      </w:r>
      <w:proofErr w:type="spellEnd"/>
      <w:r w:rsidRPr="002E3AF0">
        <w:rPr>
          <w:rFonts w:ascii="Times New Roman" w:hAnsi="Times New Roman"/>
          <w:sz w:val="22"/>
          <w:szCs w:val="22"/>
        </w:rPr>
        <w:t xml:space="preserve"> -   Dyrektora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zwanym w dalszej części umowy</w:t>
      </w:r>
      <w:r w:rsidRPr="002E3AF0">
        <w:rPr>
          <w:rFonts w:ascii="Times New Roman" w:hAnsi="Times New Roman"/>
          <w:b/>
          <w:sz w:val="22"/>
          <w:szCs w:val="22"/>
        </w:rPr>
        <w:t xml:space="preserve"> "ZAMAWIAJĄCYM", a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>B/ …………………………………………………………………………………………………….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>………………………………………………………………………………………………………….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zwanym  w dalszej części umowy ”</w:t>
      </w:r>
      <w:r w:rsidRPr="002E3AF0">
        <w:rPr>
          <w:rFonts w:ascii="Times New Roman" w:hAnsi="Times New Roman"/>
          <w:b/>
          <w:sz w:val="22"/>
          <w:szCs w:val="22"/>
        </w:rPr>
        <w:t>WYKONAWCĄ</w:t>
      </w:r>
      <w:r w:rsidRPr="002E3AF0">
        <w:rPr>
          <w:rFonts w:ascii="Times New Roman" w:hAnsi="Times New Roman"/>
          <w:sz w:val="22"/>
          <w:szCs w:val="22"/>
        </w:rPr>
        <w:t>”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 xml:space="preserve">Artykuł 1  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1.Na warunkach określonych w niniejszej umowie WYKONAWCA  zobowiązuje się: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sprzedać Zamawiającemu ……………….. szczegółowo opisane w za</w:t>
      </w:r>
      <w:r w:rsidR="008155A2">
        <w:rPr>
          <w:rFonts w:ascii="Times New Roman" w:hAnsi="Times New Roman"/>
          <w:sz w:val="22"/>
          <w:szCs w:val="22"/>
        </w:rPr>
        <w:t xml:space="preserve">łączniku </w:t>
      </w:r>
      <w:r w:rsidR="002C02D6">
        <w:rPr>
          <w:rFonts w:ascii="Times New Roman" w:hAnsi="Times New Roman"/>
          <w:sz w:val="22"/>
          <w:szCs w:val="22"/>
        </w:rPr>
        <w:t xml:space="preserve">nr 2 formularza cenowego </w:t>
      </w:r>
      <w:bookmarkStart w:id="0" w:name="_GoBack"/>
      <w:bookmarkEnd w:id="0"/>
      <w:r w:rsidRPr="002E3AF0">
        <w:rPr>
          <w:rFonts w:ascii="Times New Roman" w:hAnsi="Times New Roman"/>
          <w:sz w:val="22"/>
          <w:szCs w:val="22"/>
        </w:rPr>
        <w:t>……………………. zwane w dalszej części umowy „towarem”.</w:t>
      </w:r>
    </w:p>
    <w:p w:rsidR="00EF7186" w:rsidRPr="002E3AF0" w:rsidRDefault="00EF7186" w:rsidP="002E3AF0">
      <w:pPr>
        <w:pStyle w:val="Default"/>
        <w:rPr>
          <w:sz w:val="22"/>
          <w:szCs w:val="22"/>
        </w:rPr>
      </w:pPr>
      <w:r w:rsidRPr="002E3AF0">
        <w:rPr>
          <w:sz w:val="22"/>
          <w:szCs w:val="22"/>
        </w:rPr>
        <w:t xml:space="preserve">2. </w:t>
      </w:r>
      <w:r w:rsidRPr="002E3AF0">
        <w:rPr>
          <w:bCs/>
          <w:color w:val="auto"/>
          <w:sz w:val="22"/>
          <w:szCs w:val="22"/>
        </w:rPr>
        <w:t xml:space="preserve">Umowa niniejsza zostaje zawarta w wyniku przeprowadzenia uproszczonego postępowania do którego </w:t>
      </w:r>
      <w:r w:rsidR="003C507D" w:rsidRPr="002E3AF0">
        <w:rPr>
          <w:bCs/>
          <w:color w:val="auto"/>
          <w:sz w:val="22"/>
          <w:szCs w:val="22"/>
        </w:rPr>
        <w:t xml:space="preserve">nie stosuje się przepisów ustawy </w:t>
      </w:r>
      <w:r w:rsidRPr="002E3AF0">
        <w:rPr>
          <w:bCs/>
          <w:color w:val="auto"/>
          <w:sz w:val="22"/>
          <w:szCs w:val="22"/>
        </w:rPr>
        <w:t xml:space="preserve"> Prawo zamówień publicznych </w:t>
      </w:r>
      <w:r w:rsidR="003C507D" w:rsidRPr="002E3AF0">
        <w:rPr>
          <w:bCs/>
          <w:color w:val="auto"/>
          <w:sz w:val="22"/>
          <w:szCs w:val="22"/>
        </w:rPr>
        <w:t>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>Artykuł 2</w:t>
      </w:r>
    </w:p>
    <w:p w:rsidR="00EF7186" w:rsidRPr="002E3AF0" w:rsidRDefault="00EF7186" w:rsidP="002E3AF0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1. Dostawa towaru będzie następowała sukcesywnie  na podstawie pisemnego lub faxem </w:t>
      </w:r>
      <w:r w:rsidRPr="002E3AF0">
        <w:rPr>
          <w:rFonts w:ascii="Times New Roman" w:hAnsi="Times New Roman"/>
          <w:b/>
          <w:sz w:val="22"/>
          <w:szCs w:val="22"/>
        </w:rPr>
        <w:t xml:space="preserve">  zamówienia</w:t>
      </w:r>
      <w:r w:rsidRPr="002E3AF0">
        <w:rPr>
          <w:rFonts w:ascii="Times New Roman" w:hAnsi="Times New Roman"/>
          <w:sz w:val="22"/>
          <w:szCs w:val="22"/>
        </w:rPr>
        <w:t xml:space="preserve"> ZAMAWIAJĄCEGO  określającego ilość i rodzaj zamawianego towaru.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2. Wykonawca zobowiązuje się dostarczyć zamówiony towar do </w:t>
      </w:r>
      <w:r w:rsidR="00B54A06" w:rsidRPr="002E3AF0">
        <w:rPr>
          <w:rFonts w:ascii="Times New Roman" w:hAnsi="Times New Roman"/>
          <w:sz w:val="22"/>
          <w:szCs w:val="22"/>
        </w:rPr>
        <w:t>magazynu</w:t>
      </w:r>
      <w:r w:rsidRPr="002E3AF0">
        <w:rPr>
          <w:rFonts w:ascii="Times New Roman" w:hAnsi="Times New Roman"/>
          <w:sz w:val="22"/>
          <w:szCs w:val="22"/>
        </w:rPr>
        <w:t xml:space="preserve"> Zamawiającego w terminie 4 dni roboczych od daty złożenia zamówienia.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 xml:space="preserve">3. </w:t>
      </w:r>
      <w:r w:rsidRPr="002E3AF0">
        <w:rPr>
          <w:rFonts w:ascii="Times New Roman" w:hAnsi="Times New Roman"/>
          <w:sz w:val="22"/>
          <w:szCs w:val="22"/>
        </w:rPr>
        <w:t>Dostawa towaru do miejsca przeznaczenia będzie dokonywana własnym  staraniem i na koszt WYKONAWCY  od poniedziałku do</w:t>
      </w:r>
      <w:r w:rsidR="005A5B3D">
        <w:rPr>
          <w:rFonts w:ascii="Times New Roman" w:hAnsi="Times New Roman"/>
          <w:sz w:val="22"/>
          <w:szCs w:val="22"/>
        </w:rPr>
        <w:t xml:space="preserve"> piątku w godz. od 7:30 do 14.00</w:t>
      </w:r>
      <w:r w:rsidRPr="002E3AF0">
        <w:rPr>
          <w:rFonts w:ascii="Times New Roman" w:hAnsi="Times New Roman"/>
          <w:sz w:val="22"/>
          <w:szCs w:val="22"/>
        </w:rPr>
        <w:t xml:space="preserve"> .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4. Do każdej dostarczonej partii towaru WYKONAWCA dołączy fakturę VAT określającą nazwy i ceny jednostkowe dostarczonych towarów.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5.  Zamawiający zastrzega sobie prawo do zakupu mniejs</w:t>
      </w:r>
      <w:r w:rsidR="002E3AF0" w:rsidRPr="002E3AF0">
        <w:rPr>
          <w:rFonts w:ascii="Times New Roman" w:hAnsi="Times New Roman"/>
          <w:sz w:val="22"/>
          <w:szCs w:val="22"/>
        </w:rPr>
        <w:t>zych ilości towaru , ( do 20%)</w:t>
      </w:r>
      <w:r w:rsidRPr="002E3AF0">
        <w:rPr>
          <w:rFonts w:ascii="Times New Roman" w:hAnsi="Times New Roman"/>
          <w:sz w:val="22"/>
          <w:szCs w:val="22"/>
        </w:rPr>
        <w:t xml:space="preserve"> niż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podana w załączniku  oraz dokonywania przesunięć pomiędzy poszczególnymi pozycjami asortymentowymi będącymi przedmiotem niniejszej umowy. Z tego tytułu Wykonawca nie będzie uprawniony do  innych roszczeń względem Zamawiającego niż żądania zapłaty za towar już dostarczony  Zamawiającemu.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6.Opóźnienie w zapłacie ceny nie może stanowić podstawy do wstrzymywania towarów.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>Artykuł 3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1. Ceny jednostkowe towarów stanowiących przedmiot umowy określa</w:t>
      </w:r>
      <w:r w:rsidRPr="002E3AF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2E3AF0">
        <w:rPr>
          <w:rFonts w:ascii="Times New Roman" w:hAnsi="Times New Roman"/>
          <w:sz w:val="22"/>
          <w:szCs w:val="22"/>
        </w:rPr>
        <w:t>załącznik do oferty</w:t>
      </w:r>
      <w:r w:rsidR="003E17B5">
        <w:rPr>
          <w:rFonts w:ascii="Times New Roman" w:hAnsi="Times New Roman"/>
          <w:b/>
          <w:bCs/>
          <w:sz w:val="22"/>
          <w:szCs w:val="22"/>
        </w:rPr>
        <w:t>:</w:t>
      </w:r>
    </w:p>
    <w:p w:rsidR="00EF7186" w:rsidRPr="002E3AF0" w:rsidRDefault="00EF7186" w:rsidP="002E3AF0">
      <w:pPr>
        <w:pStyle w:val="WW-Zwykytekst"/>
        <w:ind w:left="390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Cena ofertowa netto: </w:t>
      </w:r>
      <w:r w:rsidRPr="002E3AF0">
        <w:rPr>
          <w:rFonts w:ascii="Times New Roman" w:hAnsi="Times New Roman"/>
          <w:b/>
          <w:sz w:val="22"/>
          <w:szCs w:val="22"/>
        </w:rPr>
        <w:t>………………………..</w:t>
      </w:r>
      <w:r w:rsidRPr="002E3AF0">
        <w:rPr>
          <w:rFonts w:ascii="Times New Roman" w:hAnsi="Times New Roman"/>
          <w:sz w:val="22"/>
          <w:szCs w:val="22"/>
        </w:rPr>
        <w:t xml:space="preserve"> zł</w:t>
      </w:r>
    </w:p>
    <w:p w:rsidR="00EF7186" w:rsidRPr="002E3AF0" w:rsidRDefault="00EF7186" w:rsidP="002E3AF0">
      <w:pPr>
        <w:pStyle w:val="WW-Zwykytekst"/>
        <w:ind w:left="390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Słownie: ………………………………………………………</w:t>
      </w:r>
    </w:p>
    <w:p w:rsidR="00EF7186" w:rsidRPr="002E3AF0" w:rsidRDefault="00EF7186" w:rsidP="002E3AF0">
      <w:pPr>
        <w:pStyle w:val="WW-Zwykytekst"/>
        <w:ind w:left="390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Cena ofertowa brutto: </w:t>
      </w:r>
      <w:r w:rsidRPr="002E3AF0">
        <w:rPr>
          <w:rFonts w:ascii="Times New Roman" w:hAnsi="Times New Roman"/>
          <w:b/>
          <w:sz w:val="22"/>
          <w:szCs w:val="22"/>
        </w:rPr>
        <w:t>……………………………………… zł</w:t>
      </w:r>
    </w:p>
    <w:p w:rsidR="00EF7186" w:rsidRPr="002E3AF0" w:rsidRDefault="00EF7186" w:rsidP="002E3AF0">
      <w:pPr>
        <w:pStyle w:val="WW-Zwykytekst"/>
        <w:tabs>
          <w:tab w:val="left" w:pos="3060"/>
        </w:tabs>
        <w:ind w:left="390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Słownie: ……………………………………………………………………………………………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       Ceny jednostkowe towarów nie ulegają zmianie przez okres trwania umowy z wyjątkiem zmiany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       stawki podatku  VAT .   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2. W przypadku zmiany stawek podatku VAT  w trakcie trwania umowy ceny brutto zostaną zmienione w dniu wejścia w życie stosownego przepisu w drodze aneksu.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3.ZAMAWIAJĄCY zobowiązuje się płacić WYKONAWCY należną cenę stanowiącą iloczyn ceny netto i ilości zamówionego  towaru  powiększoną o stawkę VAT  w terminie 60 dni od daty wystawienia przez WYKONAWCĘ  faktury VAT.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4. Należna cena  będzie płatne przez ZAM</w:t>
      </w:r>
      <w:r w:rsidR="001C2126">
        <w:rPr>
          <w:rFonts w:ascii="Times New Roman" w:hAnsi="Times New Roman"/>
          <w:sz w:val="22"/>
          <w:szCs w:val="22"/>
        </w:rPr>
        <w:t xml:space="preserve">AWIAJĄCEGO  na rachunek bankowy </w:t>
      </w:r>
      <w:r w:rsidRPr="002E3AF0">
        <w:rPr>
          <w:rFonts w:ascii="Times New Roman" w:hAnsi="Times New Roman"/>
          <w:sz w:val="22"/>
          <w:szCs w:val="22"/>
        </w:rPr>
        <w:t>WYKONAWCY.........................................................................................................</w:t>
      </w:r>
      <w:r w:rsidR="001C2126">
        <w:rPr>
          <w:rFonts w:ascii="Times New Roman" w:hAnsi="Times New Roman"/>
          <w:sz w:val="22"/>
          <w:szCs w:val="22"/>
        </w:rPr>
        <w:t>..............</w:t>
      </w:r>
    </w:p>
    <w:p w:rsidR="00ED6428" w:rsidRDefault="00ED6428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</w:p>
    <w:p w:rsidR="00ED6428" w:rsidRDefault="00ED6428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lastRenderedPageBreak/>
        <w:t>Artykuł 4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1. WYKONAWCA gwarantuje, że dostarczone towary będą posiadały cechy jakościowe określone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w obowiązujących przepisach prawa oraz wynikające z ich właściwości i przeznaczenia, a także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będą prawidłowo opakowane i oznakowane i posiadać co najmniej 12-miesięczny okres ważności i przydatności do stosowania  oraz posiadają wymagane prawem dokumenty dopuszczające go do obrotu. Dokumenty te zostaną udostępnione na każde żądanie ZAMAWIAJĄCEGO w terminie 3 dni roboczych od otrzymania wezwania.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2. ZAMAWIAJĄCY  jest zobowiązany niezwłocznie zawiadomić  WYKONAWCĘ o dostawach towarów nie spełniających warunków jakościowych określonych w umowie oraz o brakach ilościowych  dostarczonych towarów (</w:t>
      </w:r>
      <w:r w:rsidRPr="002E3AF0">
        <w:rPr>
          <w:rFonts w:ascii="Times New Roman" w:hAnsi="Times New Roman"/>
          <w:i/>
          <w:sz w:val="22"/>
          <w:szCs w:val="22"/>
        </w:rPr>
        <w:t>reklamacja</w:t>
      </w:r>
      <w:r w:rsidRPr="002E3AF0">
        <w:rPr>
          <w:rFonts w:ascii="Times New Roman" w:hAnsi="Times New Roman"/>
          <w:sz w:val="22"/>
          <w:szCs w:val="22"/>
        </w:rPr>
        <w:t>).</w:t>
      </w:r>
    </w:p>
    <w:p w:rsidR="00EF7186" w:rsidRPr="002E3AF0" w:rsidRDefault="00EF7186" w:rsidP="002E3AF0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3. WYKONAWCA zobowiązany jest rozpatrzyć reklamację w ciągu 4 dni roboczych od zgłoszenia i w terminie 5- dni roboczych od daty uznania reklamacji dostarczyć Zamawiającemu w miejsce towaru wadliwego towar odpowiadający wymaganiom określonym w umowie lub towar brakujący.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>Artykuł 5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1. W przypadku </w:t>
      </w:r>
      <w:r w:rsidR="00326931" w:rsidRPr="002E3AF0">
        <w:rPr>
          <w:rFonts w:ascii="Times New Roman" w:hAnsi="Times New Roman"/>
          <w:sz w:val="22"/>
          <w:szCs w:val="22"/>
        </w:rPr>
        <w:t>zwłoki</w:t>
      </w:r>
      <w:r w:rsidRPr="002E3AF0">
        <w:rPr>
          <w:rFonts w:ascii="Times New Roman" w:hAnsi="Times New Roman"/>
          <w:sz w:val="22"/>
          <w:szCs w:val="22"/>
        </w:rPr>
        <w:t xml:space="preserve"> w dostawie zamówionego lub reklamowanego towaru WYKONAWCA zapłaci ZAMAWIAJĄCEMU karę umowną w wysokości </w:t>
      </w:r>
      <w:r w:rsidRPr="002E3AF0">
        <w:rPr>
          <w:rFonts w:ascii="Times New Roman" w:hAnsi="Times New Roman"/>
          <w:b/>
          <w:sz w:val="22"/>
          <w:szCs w:val="22"/>
        </w:rPr>
        <w:t>0,50 %</w:t>
      </w:r>
      <w:r w:rsidRPr="002E3AF0">
        <w:rPr>
          <w:rFonts w:ascii="Times New Roman" w:hAnsi="Times New Roman"/>
          <w:sz w:val="22"/>
          <w:szCs w:val="22"/>
        </w:rPr>
        <w:t xml:space="preserve"> wartości ceny ofertowej brutto, o której mowa w art.3 ust. 1  za każdy dzień  </w:t>
      </w:r>
      <w:r w:rsidR="00326931" w:rsidRPr="002E3AF0">
        <w:rPr>
          <w:rFonts w:ascii="Times New Roman" w:hAnsi="Times New Roman"/>
          <w:sz w:val="22"/>
          <w:szCs w:val="22"/>
        </w:rPr>
        <w:t>zwłoki</w:t>
      </w:r>
      <w:r w:rsidRPr="002E3AF0">
        <w:rPr>
          <w:rFonts w:ascii="Times New Roman" w:hAnsi="Times New Roman"/>
          <w:sz w:val="22"/>
          <w:szCs w:val="22"/>
        </w:rPr>
        <w:t>.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2. ZAMAWIAJĄCY  może dochodzić od WYKONAWCY  odszkodowania przenoszącego wysokość zastrzeżonej kary  umownej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3. Wykonawca zapłaci Zamawiającemu karę umowną w wysokości 10% wartości ceny ofertowej netto w przypadku odstąpienia lub rozwiązania umowy z winy Wykonawcy.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>Artykuł 6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1. Umowa zostaje zawarta na czas określony od dnia ……………r. do dnia ………………r.</w:t>
      </w:r>
      <w:r w:rsidR="00F74F11" w:rsidRPr="002E3AF0">
        <w:rPr>
          <w:rFonts w:ascii="Times New Roman" w:hAnsi="Times New Roman"/>
          <w:sz w:val="22"/>
          <w:szCs w:val="22"/>
        </w:rPr>
        <w:t xml:space="preserve"> W przypadku, gdy Zamawiający nie zamówią w okresie obowiązywania umowy, całości przedmiotu zamówienia, okres obowiązywania umowy może ulec przedłużeniu do czasu całkowitego zrealizowania umowy.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2. W razie wystąpienia istotnej zmiany okoliczności powodującej, że wykonanie umowy nie leży w interesie publicznym, czego nie można było przewidzieć w chwili zawarcia umowy, zamawiający może odstąpić od umowy w terminie miesiąca od powzięcia  wiadomości o powyższych okolicznościach.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3. Umowa może być rozwiązana w każdym czasie na mocy porozumienia stron.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b/>
          <w:sz w:val="22"/>
          <w:szCs w:val="22"/>
          <w:u w:val="single"/>
        </w:rPr>
      </w:pPr>
      <w:r w:rsidRPr="002E3AF0">
        <w:rPr>
          <w:rFonts w:ascii="Times New Roman" w:hAnsi="Times New Roman"/>
          <w:b/>
          <w:sz w:val="22"/>
          <w:szCs w:val="22"/>
          <w:u w:val="single"/>
        </w:rPr>
        <w:t>Artykuł 7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1. Wszelkie zmiany lub uzupełnienia umowy mogą być dokonane za zgodą stron w formie pisemnej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    pod rygorem  nieważności.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2. Dostawca nie może bez zgody Zamawiającego przelać wierzytelności wynikających z niniejszej umowy na osobę trzecią pod rygorem nieważności tej czynności.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3. Zamawiający przewiduje możliwość dokonania zmiany umowy bez konieczności aneksowania w następujących sytuacjach: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 xml:space="preserve">a/ obniżenia ceny towaru przez Wykonawcę 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b/ zmiany nazwy produktu, sposobu konfekcjonowania</w:t>
      </w:r>
    </w:p>
    <w:p w:rsidR="00EF7186" w:rsidRPr="002E3AF0" w:rsidRDefault="00470E2C" w:rsidP="002E3AF0">
      <w:pPr>
        <w:pStyle w:val="WW-Zwykytek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EF7186" w:rsidRPr="002E3AF0">
        <w:rPr>
          <w:rFonts w:ascii="Times New Roman" w:hAnsi="Times New Roman"/>
          <w:sz w:val="22"/>
          <w:szCs w:val="22"/>
        </w:rPr>
        <w:t>/ zakończenia, wstrzymania lub wycofania z produkcji towaru. W takim przypadku towar zastępuje się produktem zamiennym o parametrach nie gorszych lub lepszych  zgodnych z zamówieniem Zamawiającego pod warunkiem zachowania ceny nie wyższej niż zagwarantowana w umowie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d/ zmiany wielkości opakowania albo ilości sztuk w opakowaniu. W takim przypadku  nastąpi przeliczenie ilości na odpowiednią ilość opakowań albo ilości sztuk w opakowaniu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e/ zmiany numeru katalogowego</w:t>
      </w:r>
    </w:p>
    <w:p w:rsidR="00EF7186" w:rsidRPr="002E3AF0" w:rsidRDefault="00EF7186" w:rsidP="002E3AF0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4. W sprawach nie uregulowanych umową mają zastosowanie odpowiednie przepisy Kodeksu</w:t>
      </w: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Cywilnego.</w:t>
      </w:r>
    </w:p>
    <w:p w:rsidR="00EF7186" w:rsidRPr="002E3AF0" w:rsidRDefault="00EF7186" w:rsidP="002E3AF0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5. Oferta stanowi integralną część umowy.</w:t>
      </w:r>
    </w:p>
    <w:p w:rsidR="00EF7186" w:rsidRPr="002E3AF0" w:rsidRDefault="00EF7186" w:rsidP="002E3AF0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6. Ewentualne spory rozstrzygać będzie Sąd właściwy miejscowo dla Zamawiającego.</w:t>
      </w:r>
    </w:p>
    <w:p w:rsidR="00EF7186" w:rsidRPr="002E3AF0" w:rsidRDefault="00EF7186" w:rsidP="002E3AF0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2"/>
        </w:rPr>
      </w:pPr>
      <w:r w:rsidRPr="002E3AF0">
        <w:rPr>
          <w:rFonts w:ascii="Times New Roman" w:hAnsi="Times New Roman"/>
          <w:sz w:val="22"/>
          <w:szCs w:val="22"/>
        </w:rPr>
        <w:t>7. Umowa została sporządzona w dwóch   jednakowo brzmiących egzemplarzach po jednym dla każdej ze stron.</w:t>
      </w:r>
    </w:p>
    <w:p w:rsidR="002E3AF0" w:rsidRPr="002E3AF0" w:rsidRDefault="002E3AF0" w:rsidP="002E3AF0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2"/>
        </w:rPr>
      </w:pPr>
    </w:p>
    <w:p w:rsidR="00EF7186" w:rsidRPr="002E3AF0" w:rsidRDefault="00EF7186" w:rsidP="002E3AF0">
      <w:pPr>
        <w:pStyle w:val="WW-Zwykytekst"/>
        <w:rPr>
          <w:rFonts w:ascii="Times New Roman" w:hAnsi="Times New Roman"/>
          <w:sz w:val="22"/>
          <w:szCs w:val="22"/>
        </w:rPr>
      </w:pPr>
    </w:p>
    <w:p w:rsidR="00687966" w:rsidRDefault="00EF7186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  <w:r w:rsidRPr="002E3AF0">
        <w:rPr>
          <w:rFonts w:ascii="Times New Roman" w:hAnsi="Times New Roman"/>
          <w:b/>
          <w:sz w:val="22"/>
          <w:szCs w:val="22"/>
        </w:rPr>
        <w:t xml:space="preserve">      WYKONAWCA:                         </w:t>
      </w:r>
      <w:r w:rsidRPr="002E3AF0">
        <w:rPr>
          <w:rFonts w:ascii="Times New Roman" w:hAnsi="Times New Roman"/>
          <w:b/>
          <w:sz w:val="22"/>
          <w:szCs w:val="22"/>
        </w:rPr>
        <w:tab/>
      </w:r>
      <w:r w:rsidRPr="002E3AF0">
        <w:rPr>
          <w:rFonts w:ascii="Times New Roman" w:hAnsi="Times New Roman"/>
          <w:b/>
          <w:sz w:val="22"/>
          <w:szCs w:val="22"/>
        </w:rPr>
        <w:tab/>
      </w:r>
      <w:r w:rsidRPr="002E3AF0">
        <w:rPr>
          <w:rFonts w:ascii="Times New Roman" w:hAnsi="Times New Roman"/>
          <w:b/>
          <w:sz w:val="22"/>
          <w:szCs w:val="22"/>
        </w:rPr>
        <w:tab/>
      </w:r>
      <w:r w:rsidRPr="002E3AF0">
        <w:rPr>
          <w:rFonts w:ascii="Times New Roman" w:hAnsi="Times New Roman"/>
          <w:b/>
          <w:sz w:val="22"/>
          <w:szCs w:val="22"/>
        </w:rPr>
        <w:tab/>
        <w:t>ZAMAWIAJĄCY:</w:t>
      </w:r>
    </w:p>
    <w:p w:rsidR="002E3AF0" w:rsidRDefault="002E3AF0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p w:rsidR="002E3AF0" w:rsidRDefault="002E3AF0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p w:rsidR="002E3AF0" w:rsidRDefault="002E3AF0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p w:rsidR="002E3AF0" w:rsidRPr="002E3AF0" w:rsidRDefault="002E3AF0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p w:rsidR="00E028D5" w:rsidRPr="002E3AF0" w:rsidRDefault="00E028D5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p w:rsidR="002E3AF0" w:rsidRPr="002E3AF0" w:rsidRDefault="002E3AF0" w:rsidP="002E3AF0">
      <w:pPr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>Klauzula informacyjna (RODO):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 xml:space="preserve">Każda ze stron umowy oświadcza, że jest administratorem danych osobowych </w:t>
      </w:r>
      <w:r w:rsidRPr="002E3AF0">
        <w:rPr>
          <w:rFonts w:ascii="Times New Roman" w:hAnsi="Times New Roman" w:cs="Times New Roman"/>
        </w:rPr>
        <w:br/>
        <w:t xml:space="preserve">w rozumieniu Rozporządzenia Parlamentu Europejskiego i Rady (UE) 2016/679 z dnia 27 kwietnia 2016 r. </w:t>
      </w:r>
      <w:r w:rsidRPr="002E3AF0">
        <w:rPr>
          <w:rFonts w:ascii="Times New Roman" w:hAnsi="Times New Roman" w:cs="Times New Roman"/>
          <w:iCs/>
        </w:rPr>
        <w:t>w sprawie ochrony osób fizycznych w związku z przetwarzaniem danych osobowych i w sprawie swobodnego przepływu takich danych oraz uchylenia dyrektywy 95/46/</w:t>
      </w:r>
      <w:r w:rsidRPr="002E3AF0">
        <w:rPr>
          <w:rFonts w:ascii="Times New Roman" w:hAnsi="Times New Roman" w:cs="Times New Roman"/>
        </w:rPr>
        <w:t xml:space="preserve">WE (ogólne rozporządzenie  o ochronie danych), zwanego dalej RODO, </w:t>
      </w:r>
      <w:r w:rsidRPr="002E3AF0">
        <w:rPr>
          <w:rFonts w:ascii="Times New Roman" w:hAnsi="Times New Roman" w:cs="Times New Roman"/>
        </w:rPr>
        <w:br/>
        <w:t xml:space="preserve">w odniesieniu do danych osobowych pracowników oraz osób działających w imieniu Zamawiającego oraz Wykonawcy, oraz takich osób, które będą wykonywać czynności niezbędne do realizacji umowy. Przekazywane na potrzeby realizacji Umowy dane osobowe są danymi zwykłymi i obejmują  w szczególności imię, nazwisko, zajmowane stanowisko i miejsce pracy, numer telefonu, adres email. 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>Dane osobowe osób, o których mowa w ust. 1, będą przetwarzane przez Strony  na podstawie art. 6 ust. 1 lit. f) RODO (tj. przetwarzanie jest niezbędne do celów wynikających z prawnie uzasadnionych interesów realizowanych przez administratorów danych) jedynie w celu i zakresie niezbędnym do wykonania zadań związanych z realizacją umowy.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>Strony zobowiązują się do ochrony danych osobowych udostępnionych wzajemnie w związku   z wykonywaniem Umowy, w tym do wdrożenia oraz stosowania środków technicznych  i organizacyjnych zapewniających odpowiedni stopień bezpieczeństwa danych osobowych zgodnie z przepisami prawa, a w szczególności z ustawą z dnia 10.05.2018 r</w:t>
      </w:r>
      <w:r w:rsidRPr="002E3AF0">
        <w:rPr>
          <w:rFonts w:ascii="Times New Roman" w:hAnsi="Times New Roman" w:cs="Times New Roman"/>
          <w:i/>
          <w:iCs/>
        </w:rPr>
        <w:t xml:space="preserve">. </w:t>
      </w:r>
      <w:r w:rsidRPr="002E3AF0">
        <w:rPr>
          <w:rFonts w:ascii="Times New Roman" w:hAnsi="Times New Roman" w:cs="Times New Roman"/>
          <w:iCs/>
        </w:rPr>
        <w:t>o ochronie danych osobowych</w:t>
      </w:r>
      <w:r w:rsidRPr="002E3AF0">
        <w:rPr>
          <w:rFonts w:ascii="Times New Roman" w:hAnsi="Times New Roman" w:cs="Times New Roman"/>
        </w:rPr>
        <w:t xml:space="preserve">  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 xml:space="preserve">Ww. dane osobowe będą przetwarzane przez okres 6 lat od końca roku kalendarzowego </w:t>
      </w:r>
      <w:r w:rsidRPr="002E3AF0">
        <w:rPr>
          <w:rFonts w:ascii="Times New Roman" w:hAnsi="Times New Roman" w:cs="Times New Roman"/>
        </w:rPr>
        <w:br/>
        <w:t>w którym niniejsza umowa zostanie wykonana, chyba że niezbędny będzie dłuższy okres przetwarzania z uwagi na obowiązki archiwizacyjne, dochodzenie roszczeń. lub realizację obowiązków wynikających  z przepisów prawa.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>W oparciu o podane dane osobowe osób, Strony nie będą podejmowały zautomatyzowanych decyzji, w tym decyzji będących wynikiem profilowania w rozumieniu RODO.</w:t>
      </w:r>
    </w:p>
    <w:p w:rsidR="002E3AF0" w:rsidRPr="002E3AF0" w:rsidRDefault="002E3AF0" w:rsidP="002E3AF0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E3AF0">
        <w:rPr>
          <w:rFonts w:ascii="Times New Roman" w:hAnsi="Times New Roman" w:cs="Times New Roman"/>
        </w:rPr>
        <w:t>Strony zobowiązują się poinformować osoby fizyczne nie podpisujące umowy, o których mowa w ust. 1, o treści niniejszego paragrafu.</w:t>
      </w:r>
      <w:r w:rsidRPr="002E3AF0">
        <w:rPr>
          <w:rFonts w:ascii="Times New Roman" w:hAnsi="Times New Roman" w:cs="Times New Roman"/>
          <w:b/>
        </w:rPr>
        <w:tab/>
      </w:r>
    </w:p>
    <w:p w:rsidR="002E3AF0" w:rsidRPr="002E3AF0" w:rsidRDefault="002E3AF0" w:rsidP="002E3AF0">
      <w:pPr>
        <w:jc w:val="both"/>
        <w:rPr>
          <w:rFonts w:ascii="Times New Roman" w:hAnsi="Times New Roman" w:cs="Times New Roman"/>
        </w:rPr>
      </w:pPr>
    </w:p>
    <w:p w:rsidR="00E028D5" w:rsidRPr="002E3AF0" w:rsidRDefault="00E028D5" w:rsidP="002E3AF0">
      <w:pPr>
        <w:pStyle w:val="WW-Zwykytekst"/>
        <w:rPr>
          <w:rFonts w:ascii="Times New Roman" w:hAnsi="Times New Roman"/>
          <w:b/>
          <w:sz w:val="22"/>
          <w:szCs w:val="22"/>
        </w:rPr>
      </w:pPr>
    </w:p>
    <w:sectPr w:rsidR="00E028D5" w:rsidRPr="002E3AF0" w:rsidSect="00687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36939"/>
    <w:multiLevelType w:val="hybridMultilevel"/>
    <w:tmpl w:val="554CDC7A"/>
    <w:lvl w:ilvl="0" w:tplc="E6F4D7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D45670"/>
    <w:multiLevelType w:val="hybridMultilevel"/>
    <w:tmpl w:val="8F7CF236"/>
    <w:lvl w:ilvl="0" w:tplc="7C764BA6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E7297"/>
    <w:multiLevelType w:val="multilevel"/>
    <w:tmpl w:val="AEAC79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AC"/>
    <w:rsid w:val="000459F1"/>
    <w:rsid w:val="00060DD1"/>
    <w:rsid w:val="000C66C7"/>
    <w:rsid w:val="00192600"/>
    <w:rsid w:val="001B368D"/>
    <w:rsid w:val="001C2126"/>
    <w:rsid w:val="00212702"/>
    <w:rsid w:val="00224EA9"/>
    <w:rsid w:val="002C02D6"/>
    <w:rsid w:val="002E3AF0"/>
    <w:rsid w:val="00326931"/>
    <w:rsid w:val="00356719"/>
    <w:rsid w:val="003C1BDE"/>
    <w:rsid w:val="003C507D"/>
    <w:rsid w:val="003E17B5"/>
    <w:rsid w:val="00470E2C"/>
    <w:rsid w:val="005A5B3D"/>
    <w:rsid w:val="005F63E2"/>
    <w:rsid w:val="00687966"/>
    <w:rsid w:val="00735468"/>
    <w:rsid w:val="008155A2"/>
    <w:rsid w:val="008F0BB9"/>
    <w:rsid w:val="00916266"/>
    <w:rsid w:val="009B3FC2"/>
    <w:rsid w:val="009E7AE9"/>
    <w:rsid w:val="00A366AC"/>
    <w:rsid w:val="00A52693"/>
    <w:rsid w:val="00AA650A"/>
    <w:rsid w:val="00AD47E4"/>
    <w:rsid w:val="00B54A06"/>
    <w:rsid w:val="00BE5A84"/>
    <w:rsid w:val="00C36C56"/>
    <w:rsid w:val="00D07B0F"/>
    <w:rsid w:val="00D31D53"/>
    <w:rsid w:val="00D3296F"/>
    <w:rsid w:val="00D66AB4"/>
    <w:rsid w:val="00DA2DDD"/>
    <w:rsid w:val="00E028D5"/>
    <w:rsid w:val="00E46064"/>
    <w:rsid w:val="00E47FFE"/>
    <w:rsid w:val="00E71835"/>
    <w:rsid w:val="00ED6428"/>
    <w:rsid w:val="00EF7186"/>
    <w:rsid w:val="00F7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659D7-4A56-4FB3-818D-48EAE80F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6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Zwykytekst">
    <w:name w:val="WW-Zwykły tekst"/>
    <w:basedOn w:val="Normalny"/>
    <w:rsid w:val="00A366AC"/>
    <w:pPr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ar-SA"/>
    </w:rPr>
  </w:style>
  <w:style w:type="paragraph" w:customStyle="1" w:styleId="Default">
    <w:name w:val="Default"/>
    <w:rsid w:val="00E46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02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Lesław Młodziński</cp:lastModifiedBy>
  <cp:revision>19</cp:revision>
  <cp:lastPrinted>2021-05-20T09:25:00Z</cp:lastPrinted>
  <dcterms:created xsi:type="dcterms:W3CDTF">2023-05-29T09:36:00Z</dcterms:created>
  <dcterms:modified xsi:type="dcterms:W3CDTF">2025-07-16T11:33:00Z</dcterms:modified>
</cp:coreProperties>
</file>